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BD" w:rsidRDefault="00E7166B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Согласованно:</w:t>
      </w:r>
    </w:p>
    <w:p w:rsidR="00B541BD" w:rsidRDefault="00B541BD">
      <w:pPr>
        <w:spacing w:line="12" w:lineRule="exact"/>
        <w:rPr>
          <w:sz w:val="24"/>
          <w:szCs w:val="24"/>
        </w:rPr>
      </w:pPr>
    </w:p>
    <w:p w:rsidR="00B541BD" w:rsidRDefault="00E7166B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Председатель профкома школы</w:t>
      </w:r>
    </w:p>
    <w:p w:rsidR="00B541BD" w:rsidRDefault="00B541BD">
      <w:pPr>
        <w:spacing w:line="276" w:lineRule="exact"/>
        <w:rPr>
          <w:sz w:val="24"/>
          <w:szCs w:val="24"/>
        </w:rPr>
      </w:pPr>
    </w:p>
    <w:p w:rsidR="00B541BD" w:rsidRDefault="00E7166B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_______Юсуфов Ю.К.</w:t>
      </w:r>
    </w:p>
    <w:p w:rsidR="00B541BD" w:rsidRDefault="00E7166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B541BD" w:rsidRDefault="00E7166B">
      <w:pPr>
        <w:ind w:left="1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Утверждаю:</w:t>
      </w:r>
    </w:p>
    <w:p w:rsidR="00B541BD" w:rsidRDefault="00E7166B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МКОУ</w:t>
      </w:r>
    </w:p>
    <w:p w:rsidR="00B541BD" w:rsidRDefault="00B541BD">
      <w:pPr>
        <w:spacing w:line="12" w:lineRule="exact"/>
        <w:rPr>
          <w:sz w:val="24"/>
          <w:szCs w:val="24"/>
        </w:rPr>
      </w:pPr>
    </w:p>
    <w:p w:rsidR="00B541BD" w:rsidRDefault="00E7166B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«</w:t>
      </w:r>
      <w:r>
        <w:rPr>
          <w:rFonts w:eastAsia="Times New Roman"/>
          <w:sz w:val="26"/>
          <w:szCs w:val="26"/>
        </w:rPr>
        <w:t>Ничрасская СОШ</w:t>
      </w:r>
      <w:r>
        <w:rPr>
          <w:rFonts w:eastAsia="Times New Roman"/>
          <w:sz w:val="23"/>
          <w:szCs w:val="23"/>
        </w:rPr>
        <w:t>»</w:t>
      </w:r>
    </w:p>
    <w:p w:rsidR="00B541BD" w:rsidRDefault="00E7166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_______Алиев А.Г.</w:t>
      </w:r>
    </w:p>
    <w:p w:rsidR="00B541BD" w:rsidRDefault="00B541BD">
      <w:pPr>
        <w:spacing w:line="200" w:lineRule="exact"/>
        <w:rPr>
          <w:sz w:val="24"/>
          <w:szCs w:val="24"/>
        </w:rPr>
      </w:pPr>
    </w:p>
    <w:p w:rsidR="00B541BD" w:rsidRDefault="00B541BD">
      <w:pPr>
        <w:sectPr w:rsidR="00B541BD">
          <w:pgSz w:w="11900" w:h="16838"/>
          <w:pgMar w:top="626" w:right="846" w:bottom="834" w:left="1133" w:header="0" w:footer="0" w:gutter="0"/>
          <w:cols w:num="2" w:space="720" w:equalWidth="0">
            <w:col w:w="5947" w:space="720"/>
            <w:col w:w="3260"/>
          </w:cols>
        </w:sectPr>
      </w:pPr>
    </w:p>
    <w:p w:rsidR="00B541BD" w:rsidRDefault="00B541BD">
      <w:pPr>
        <w:spacing w:line="200" w:lineRule="exact"/>
        <w:rPr>
          <w:sz w:val="24"/>
          <w:szCs w:val="24"/>
        </w:rPr>
      </w:pPr>
    </w:p>
    <w:p w:rsidR="00B541BD" w:rsidRDefault="00B541BD">
      <w:pPr>
        <w:spacing w:line="205" w:lineRule="exact"/>
        <w:rPr>
          <w:sz w:val="24"/>
          <w:szCs w:val="24"/>
        </w:rPr>
      </w:pPr>
    </w:p>
    <w:p w:rsidR="00B541BD" w:rsidRDefault="00E7166B">
      <w:pPr>
        <w:ind w:left="350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B541BD" w:rsidRDefault="00B541BD">
      <w:pPr>
        <w:spacing w:line="244" w:lineRule="exact"/>
        <w:rPr>
          <w:sz w:val="24"/>
          <w:szCs w:val="24"/>
        </w:rPr>
      </w:pPr>
      <w:bookmarkStart w:id="0" w:name="_GoBack"/>
      <w:bookmarkEnd w:id="0"/>
    </w:p>
    <w:p w:rsidR="00B541BD" w:rsidRDefault="00E7166B">
      <w:pPr>
        <w:numPr>
          <w:ilvl w:val="1"/>
          <w:numId w:val="1"/>
        </w:numPr>
        <w:tabs>
          <w:tab w:val="left" w:pos="919"/>
        </w:tabs>
        <w:spacing w:line="246" w:lineRule="auto"/>
        <w:ind w:left="1607" w:right="1180" w:hanging="899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порядке и основании перевода, отчисления и восстановления </w:t>
      </w:r>
      <w:proofErr w:type="gramStart"/>
      <w:r>
        <w:rPr>
          <w:rFonts w:eastAsia="Times New Roman"/>
          <w:b/>
          <w:bCs/>
          <w:sz w:val="27"/>
          <w:szCs w:val="27"/>
        </w:rPr>
        <w:t>обучающихся</w:t>
      </w:r>
      <w:proofErr w:type="gramEnd"/>
      <w:r>
        <w:rPr>
          <w:rFonts w:eastAsia="Times New Roman"/>
          <w:b/>
          <w:bCs/>
          <w:sz w:val="27"/>
          <w:szCs w:val="27"/>
        </w:rPr>
        <w:t xml:space="preserve"> в МКОУ «</w:t>
      </w:r>
      <w:r w:rsidRPr="00E7166B">
        <w:rPr>
          <w:rFonts w:eastAsia="Times New Roman"/>
          <w:b/>
          <w:sz w:val="26"/>
          <w:szCs w:val="26"/>
        </w:rPr>
        <w:t>Ничрасская СОШ</w:t>
      </w:r>
      <w:r>
        <w:rPr>
          <w:rFonts w:eastAsia="Times New Roman"/>
          <w:b/>
          <w:bCs/>
          <w:sz w:val="27"/>
          <w:szCs w:val="27"/>
        </w:rPr>
        <w:t>»</w:t>
      </w:r>
    </w:p>
    <w:p w:rsidR="00B541BD" w:rsidRDefault="00B541BD">
      <w:pPr>
        <w:spacing w:line="317" w:lineRule="exact"/>
        <w:rPr>
          <w:rFonts w:eastAsia="Times New Roman"/>
          <w:b/>
          <w:bCs/>
          <w:sz w:val="27"/>
          <w:szCs w:val="27"/>
        </w:rPr>
      </w:pPr>
    </w:p>
    <w:p w:rsidR="00B541BD" w:rsidRDefault="00E7166B">
      <w:pPr>
        <w:numPr>
          <w:ilvl w:val="2"/>
          <w:numId w:val="1"/>
        </w:numPr>
        <w:tabs>
          <w:tab w:val="left" w:pos="3927"/>
        </w:tabs>
        <w:ind w:left="3927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B541BD" w:rsidRDefault="00E7166B">
      <w:pPr>
        <w:numPr>
          <w:ilvl w:val="0"/>
          <w:numId w:val="2"/>
        </w:numPr>
        <w:tabs>
          <w:tab w:val="left" w:pos="347"/>
        </w:tabs>
        <w:spacing w:line="236" w:lineRule="auto"/>
        <w:ind w:left="347" w:hanging="3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Настоящий порядок разработан в соответствии с  пунктом 2 статьи 30,   со</w:t>
      </w:r>
    </w:p>
    <w:p w:rsidR="00B541BD" w:rsidRDefault="00E7166B">
      <w:pPr>
        <w:tabs>
          <w:tab w:val="left" w:pos="1227"/>
          <w:tab w:val="left" w:pos="2727"/>
          <w:tab w:val="left" w:pos="4587"/>
          <w:tab w:val="left" w:pos="5547"/>
          <w:tab w:val="left" w:pos="6147"/>
          <w:tab w:val="left" w:pos="7587"/>
          <w:tab w:val="left" w:pos="8027"/>
          <w:tab w:val="left" w:pos="9427"/>
        </w:tabs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статьями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43,58,61,62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Федерального</w:t>
      </w:r>
      <w:r>
        <w:rPr>
          <w:rFonts w:eastAsia="Times New Roman"/>
          <w:sz w:val="28"/>
          <w:szCs w:val="28"/>
        </w:rPr>
        <w:tab/>
        <w:t>закона</w:t>
      </w:r>
      <w:r>
        <w:rPr>
          <w:rFonts w:eastAsia="Times New Roman"/>
          <w:sz w:val="28"/>
          <w:szCs w:val="28"/>
        </w:rPr>
        <w:tab/>
        <w:t>от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29.12.2012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ab/>
        <w:t>273-ФЗ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«Об</w:t>
      </w:r>
    </w:p>
    <w:p w:rsidR="00B541BD" w:rsidRDefault="00E7166B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образовании в Российской Федерации», на основании </w:t>
      </w:r>
      <w:r>
        <w:rPr>
          <w:rFonts w:eastAsia="Times New Roman"/>
          <w:sz w:val="28"/>
          <w:szCs w:val="28"/>
        </w:rPr>
        <w:t>Устава школы.</w:t>
      </w:r>
    </w:p>
    <w:p w:rsidR="00B541BD" w:rsidRDefault="00B541BD">
      <w:pPr>
        <w:spacing w:line="13" w:lineRule="exact"/>
        <w:rPr>
          <w:sz w:val="24"/>
          <w:szCs w:val="24"/>
        </w:rPr>
      </w:pPr>
    </w:p>
    <w:p w:rsidR="00B541BD" w:rsidRDefault="00E7166B">
      <w:pPr>
        <w:numPr>
          <w:ilvl w:val="0"/>
          <w:numId w:val="3"/>
        </w:numPr>
        <w:tabs>
          <w:tab w:val="left" w:pos="377"/>
        </w:tabs>
        <w:spacing w:line="236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Настоящий локальный акт регламентирует порядок и основания перевода, отчисления и восстановления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в МКОУ «</w:t>
      </w:r>
      <w:r>
        <w:rPr>
          <w:rFonts w:eastAsia="Times New Roman"/>
          <w:sz w:val="26"/>
          <w:szCs w:val="26"/>
        </w:rPr>
        <w:t>Ничрасская СОШ</w:t>
      </w:r>
      <w:r>
        <w:rPr>
          <w:rFonts w:eastAsia="Times New Roman"/>
          <w:sz w:val="28"/>
          <w:szCs w:val="28"/>
        </w:rPr>
        <w:t>».</w:t>
      </w:r>
    </w:p>
    <w:p w:rsidR="00B541BD" w:rsidRDefault="00B541BD">
      <w:pPr>
        <w:spacing w:line="330" w:lineRule="exact"/>
        <w:rPr>
          <w:sz w:val="24"/>
          <w:szCs w:val="24"/>
        </w:rPr>
      </w:pPr>
    </w:p>
    <w:p w:rsidR="00B541BD" w:rsidRDefault="00E7166B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 Перевод обучающихся</w:t>
      </w:r>
    </w:p>
    <w:p w:rsidR="00B541BD" w:rsidRDefault="00B541BD">
      <w:pPr>
        <w:spacing w:line="8" w:lineRule="exact"/>
        <w:rPr>
          <w:sz w:val="24"/>
          <w:szCs w:val="24"/>
        </w:rPr>
      </w:pPr>
    </w:p>
    <w:p w:rsidR="00B541BD" w:rsidRDefault="00E7166B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2.1.Обучающиеся, освоившие в полном объеме образовательную программу уче</w:t>
      </w:r>
      <w:r>
        <w:rPr>
          <w:rFonts w:eastAsia="Times New Roman"/>
          <w:sz w:val="28"/>
          <w:szCs w:val="28"/>
        </w:rPr>
        <w:t>бного года, по решению педагогического совета, переводятся в следующий класс приказом директора.</w:t>
      </w:r>
    </w:p>
    <w:p w:rsidR="00B541BD" w:rsidRDefault="00B541BD">
      <w:pPr>
        <w:spacing w:line="1" w:lineRule="exact"/>
        <w:rPr>
          <w:sz w:val="24"/>
          <w:szCs w:val="24"/>
        </w:rPr>
      </w:pPr>
    </w:p>
    <w:p w:rsidR="00B541BD" w:rsidRDefault="00E7166B">
      <w:pPr>
        <w:numPr>
          <w:ilvl w:val="0"/>
          <w:numId w:val="4"/>
        </w:numPr>
        <w:tabs>
          <w:tab w:val="left" w:pos="307"/>
        </w:tabs>
        <w:ind w:left="307" w:hanging="3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Обучающиеся, не прошедшие промежуточной аттестации по уважительным</w:t>
      </w:r>
    </w:p>
    <w:p w:rsidR="00B541BD" w:rsidRDefault="00B541BD">
      <w:pPr>
        <w:spacing w:line="16" w:lineRule="exact"/>
        <w:rPr>
          <w:sz w:val="24"/>
          <w:szCs w:val="24"/>
        </w:rPr>
      </w:pPr>
    </w:p>
    <w:p w:rsidR="00B541BD" w:rsidRDefault="00E7166B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причинам или имеющие академическую задолженность, переводятся в следующий класс </w:t>
      </w:r>
      <w:r>
        <w:rPr>
          <w:rFonts w:eastAsia="Times New Roman"/>
          <w:sz w:val="28"/>
          <w:szCs w:val="28"/>
        </w:rPr>
        <w:t>условно.</w:t>
      </w:r>
    </w:p>
    <w:p w:rsidR="00B541BD" w:rsidRDefault="00B541BD">
      <w:pPr>
        <w:spacing w:line="15" w:lineRule="exact"/>
        <w:rPr>
          <w:sz w:val="24"/>
          <w:szCs w:val="24"/>
        </w:rPr>
      </w:pPr>
    </w:p>
    <w:p w:rsidR="00B541BD" w:rsidRDefault="00E7166B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2.3.Обучающиеся обязаны ликвидировать академическую задолженность в пределах одного года с момента её образования. Учреждение обязано создать условия обучающимся для ликвидации этой задолженности и обеспечить контроль за своевременностью ее ликви</w:t>
      </w:r>
      <w:r>
        <w:rPr>
          <w:rFonts w:eastAsia="Times New Roman"/>
          <w:sz w:val="28"/>
          <w:szCs w:val="28"/>
        </w:rPr>
        <w:t>дации.</w:t>
      </w:r>
    </w:p>
    <w:p w:rsidR="00B541BD" w:rsidRDefault="00B541BD">
      <w:pPr>
        <w:spacing w:line="15" w:lineRule="exact"/>
        <w:rPr>
          <w:sz w:val="24"/>
          <w:szCs w:val="24"/>
        </w:rPr>
      </w:pPr>
    </w:p>
    <w:p w:rsidR="00B541BD" w:rsidRDefault="00E7166B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2.4. </w:t>
      </w:r>
      <w:r>
        <w:rPr>
          <w:rFonts w:eastAsia="Times New Roman"/>
          <w:sz w:val="28"/>
          <w:szCs w:val="28"/>
        </w:rPr>
        <w:t>Аттестация обучающегося, условно переведённого в следующий класс, по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</w:t>
      </w:r>
    </w:p>
    <w:p w:rsidR="00B541BD" w:rsidRDefault="00B541BD">
      <w:pPr>
        <w:spacing w:line="18" w:lineRule="exact"/>
        <w:rPr>
          <w:sz w:val="24"/>
          <w:szCs w:val="24"/>
        </w:rPr>
      </w:pPr>
    </w:p>
    <w:p w:rsidR="00B541BD" w:rsidRDefault="00E7166B">
      <w:pPr>
        <w:spacing w:line="239" w:lineRule="auto"/>
        <w:ind w:left="7" w:firstLine="27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 аттестации оп</w:t>
      </w:r>
      <w:r>
        <w:rPr>
          <w:rFonts w:eastAsia="Times New Roman"/>
          <w:sz w:val="28"/>
          <w:szCs w:val="28"/>
        </w:rPr>
        <w:t>ределяется аттестационной комиссией, состав которой утверждается директором ОУ в количестве не менее двух учителей соответствующего профиля. При положительном результате аттестации педагогический совет принимает решение о переводе обучающегося в класс, в к</w:t>
      </w:r>
      <w:r>
        <w:rPr>
          <w:rFonts w:eastAsia="Times New Roman"/>
          <w:sz w:val="28"/>
          <w:szCs w:val="28"/>
        </w:rPr>
        <w:t>оторый он был переведён условно. При отрицательном результате аттестации руководитель учреждения вправе по заявлению родителей (законных представителей) обучающегося назначить повторную аттестацию. В случае если обучающийся, условно переведённый в следующи</w:t>
      </w:r>
      <w:r>
        <w:rPr>
          <w:rFonts w:eastAsia="Times New Roman"/>
          <w:sz w:val="28"/>
          <w:szCs w:val="28"/>
        </w:rPr>
        <w:t>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B541BD" w:rsidRDefault="00B541BD">
      <w:pPr>
        <w:spacing w:line="15" w:lineRule="exact"/>
        <w:rPr>
          <w:sz w:val="24"/>
          <w:szCs w:val="24"/>
        </w:rPr>
      </w:pPr>
    </w:p>
    <w:p w:rsidR="00B541BD" w:rsidRDefault="00E7166B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2.4.Обучающиеся по образовательным программам начального общего, основного общего и среднего общего образования, не ликв</w:t>
      </w:r>
      <w:r>
        <w:rPr>
          <w:rFonts w:eastAsia="Times New Roman"/>
          <w:sz w:val="28"/>
          <w:szCs w:val="28"/>
        </w:rPr>
        <w:t>идировавшие в установленные сроки академической задолженности с момента её образования, по усмотрению</w:t>
      </w:r>
    </w:p>
    <w:p w:rsidR="00B541BD" w:rsidRDefault="00B541BD">
      <w:pPr>
        <w:sectPr w:rsidR="00B541BD">
          <w:type w:val="continuous"/>
          <w:pgSz w:w="11900" w:h="16838"/>
          <w:pgMar w:top="626" w:right="846" w:bottom="834" w:left="1133" w:header="0" w:footer="0" w:gutter="0"/>
          <w:cols w:space="720" w:equalWidth="0">
            <w:col w:w="9927"/>
          </w:cols>
        </w:sectPr>
      </w:pPr>
    </w:p>
    <w:p w:rsidR="00B541BD" w:rsidRDefault="00E7166B">
      <w:pPr>
        <w:spacing w:line="237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их родителей (законных представителей) оставляются на повторное обучение, переводятся на обучение по адаптированным образовательны</w:t>
      </w:r>
      <w:r>
        <w:rPr>
          <w:rFonts w:eastAsia="Times New Roman"/>
          <w:sz w:val="28"/>
          <w:szCs w:val="28"/>
        </w:rPr>
        <w:t>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B541BD" w:rsidRDefault="00B541BD">
      <w:pPr>
        <w:spacing w:line="17" w:lineRule="exact"/>
        <w:rPr>
          <w:sz w:val="20"/>
          <w:szCs w:val="20"/>
        </w:rPr>
      </w:pPr>
    </w:p>
    <w:p w:rsidR="00B541BD" w:rsidRDefault="00E7166B">
      <w:pPr>
        <w:spacing w:line="237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2.5. Обучающиеся по образовательным программам начального общего, основного общего и среднего общего образования, не </w:t>
      </w:r>
      <w:r>
        <w:rPr>
          <w:rFonts w:eastAsia="Times New Roman"/>
          <w:sz w:val="28"/>
          <w:szCs w:val="28"/>
        </w:rPr>
        <w:t>ликвидировавшие в установленные сроки академической задолженности, продолжают получать образование в школе.</w:t>
      </w:r>
    </w:p>
    <w:p w:rsidR="00B541BD" w:rsidRDefault="00B541BD">
      <w:pPr>
        <w:spacing w:line="327" w:lineRule="exact"/>
        <w:rPr>
          <w:sz w:val="20"/>
          <w:szCs w:val="20"/>
        </w:rPr>
      </w:pPr>
    </w:p>
    <w:p w:rsidR="00B541BD" w:rsidRDefault="00E7166B">
      <w:pPr>
        <w:ind w:left="314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 Отчисление обучающихся</w:t>
      </w:r>
    </w:p>
    <w:p w:rsidR="00B541BD" w:rsidRDefault="00E7166B">
      <w:pPr>
        <w:spacing w:line="237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Отчисление обучающихся из ОУ допускается в случае:</w:t>
      </w:r>
    </w:p>
    <w:p w:rsidR="00B541BD" w:rsidRDefault="00B541BD">
      <w:pPr>
        <w:spacing w:line="1" w:lineRule="exact"/>
        <w:rPr>
          <w:sz w:val="20"/>
          <w:szCs w:val="20"/>
        </w:rPr>
      </w:pPr>
    </w:p>
    <w:p w:rsidR="00B541BD" w:rsidRDefault="00E7166B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3.1.1.В связи с получением образования (завершением обучения).</w:t>
      </w:r>
    </w:p>
    <w:p w:rsidR="00B541BD" w:rsidRDefault="00E7166B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3.1.2.Досрочно по  основаниям, установленным пунктом 3.2. настоящего порядка.</w:t>
      </w:r>
    </w:p>
    <w:p w:rsidR="00B541BD" w:rsidRDefault="00B541BD">
      <w:pPr>
        <w:spacing w:line="13" w:lineRule="exact"/>
        <w:rPr>
          <w:sz w:val="20"/>
          <w:szCs w:val="20"/>
        </w:rPr>
      </w:pPr>
    </w:p>
    <w:p w:rsidR="00B541BD" w:rsidRDefault="00E7166B">
      <w:pPr>
        <w:spacing w:line="235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Досрочное отчисление обучающего из ОУ производится по следующим основаниям:</w:t>
      </w:r>
    </w:p>
    <w:p w:rsidR="00B541BD" w:rsidRDefault="00B541BD">
      <w:pPr>
        <w:spacing w:line="13" w:lineRule="exact"/>
        <w:rPr>
          <w:sz w:val="20"/>
          <w:szCs w:val="20"/>
        </w:rPr>
      </w:pPr>
    </w:p>
    <w:p w:rsidR="00B541BD" w:rsidRDefault="00E7166B">
      <w:pPr>
        <w:spacing w:line="237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3.2.1. По инициативе обучающегося или родителей (законных представителей) несовершеннолетнего о</w:t>
      </w:r>
      <w:r>
        <w:rPr>
          <w:rFonts w:eastAsia="Times New Roman"/>
          <w:sz w:val="28"/>
          <w:szCs w:val="28"/>
        </w:rPr>
        <w:t>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541BD" w:rsidRDefault="00B541BD">
      <w:pPr>
        <w:spacing w:line="3" w:lineRule="exact"/>
        <w:rPr>
          <w:sz w:val="20"/>
          <w:szCs w:val="20"/>
        </w:rPr>
      </w:pPr>
    </w:p>
    <w:p w:rsidR="00B541BD" w:rsidRDefault="00E7166B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3.2.2. По инициативе ОУ, в случае применения к обучающемуся, достигшему</w:t>
      </w:r>
    </w:p>
    <w:p w:rsidR="00B541BD" w:rsidRDefault="00E7166B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возраста </w:t>
      </w:r>
      <w:r>
        <w:rPr>
          <w:rFonts w:eastAsia="Times New Roman"/>
          <w:sz w:val="28"/>
          <w:szCs w:val="28"/>
        </w:rPr>
        <w:t xml:space="preserve"> пятнадцати  лет, отчисления как  меры дисциплинарного  взыскания,  а</w:t>
      </w:r>
    </w:p>
    <w:p w:rsidR="00B541BD" w:rsidRDefault="00E7166B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также в случае установления нарушения порядка приема в школу, повлекшего по</w:t>
      </w:r>
    </w:p>
    <w:p w:rsidR="00B541BD" w:rsidRDefault="00E7166B">
      <w:pPr>
        <w:spacing w:line="239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вине обучающегося его незаконное зачисление в ОУ;</w:t>
      </w:r>
    </w:p>
    <w:p w:rsidR="00B541BD" w:rsidRDefault="00B541BD">
      <w:pPr>
        <w:spacing w:line="2" w:lineRule="exact"/>
        <w:rPr>
          <w:sz w:val="20"/>
          <w:szCs w:val="20"/>
        </w:rPr>
      </w:pPr>
    </w:p>
    <w:p w:rsidR="00B541BD" w:rsidRDefault="00E7166B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(законных представителей) несовершеннолетнего обучающегося </w:t>
      </w:r>
      <w:r>
        <w:rPr>
          <w:rFonts w:eastAsia="Times New Roman"/>
          <w:sz w:val="28"/>
          <w:szCs w:val="28"/>
        </w:rPr>
        <w:t>в школе, в том</w:t>
      </w:r>
    </w:p>
    <w:p w:rsidR="00B541BD" w:rsidRDefault="00E7166B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числе в случае ликвидации школе.</w:t>
      </w:r>
    </w:p>
    <w:p w:rsidR="00B541BD" w:rsidRDefault="00B541BD">
      <w:pPr>
        <w:spacing w:line="13" w:lineRule="exact"/>
        <w:rPr>
          <w:sz w:val="20"/>
          <w:szCs w:val="20"/>
        </w:rPr>
      </w:pPr>
    </w:p>
    <w:p w:rsidR="00B541BD" w:rsidRDefault="00E7166B">
      <w:pPr>
        <w:spacing w:line="237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При досрочном отчислении из ОУ по основаниям, установленным пунктом 3.2.1. родители (законные представители) подают в школу заявление об отчислении и о выдаче личного дела обучающегося, медицинской карт</w:t>
      </w:r>
      <w:r>
        <w:rPr>
          <w:rFonts w:eastAsia="Times New Roman"/>
          <w:sz w:val="28"/>
          <w:szCs w:val="28"/>
        </w:rPr>
        <w:t>ы, включающей сведения о прививках.</w:t>
      </w:r>
    </w:p>
    <w:p w:rsidR="00B541BD" w:rsidRDefault="00B541BD">
      <w:pPr>
        <w:spacing w:line="17" w:lineRule="exact"/>
        <w:rPr>
          <w:sz w:val="20"/>
          <w:szCs w:val="20"/>
        </w:rPr>
      </w:pPr>
    </w:p>
    <w:p w:rsidR="00B541BD" w:rsidRDefault="00E7166B">
      <w:pPr>
        <w:spacing w:line="237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При переводе обучающегося для продолжения освоения образовательной программы в другую организацию родители (законные представители) представляют в ОУ, справку о том, что ребенок зачислен в контингент другого образо</w:t>
      </w:r>
      <w:r>
        <w:rPr>
          <w:rFonts w:eastAsia="Times New Roman"/>
          <w:sz w:val="28"/>
          <w:szCs w:val="28"/>
        </w:rPr>
        <w:t>вательного учреждения.</w:t>
      </w:r>
    </w:p>
    <w:p w:rsidR="00B541BD" w:rsidRDefault="00B541BD">
      <w:pPr>
        <w:spacing w:line="15" w:lineRule="exact"/>
        <w:rPr>
          <w:sz w:val="20"/>
          <w:szCs w:val="20"/>
        </w:rPr>
      </w:pPr>
    </w:p>
    <w:p w:rsidR="00B541BD" w:rsidRDefault="00E7166B">
      <w:pPr>
        <w:spacing w:line="238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3.5. Отчисление несовершеннолетнего обучающегося, достигшего возраста пятнадцати лет, из ОУ как меры дисциплинарного взыскания допускается за неоднократное совершение дисциплинарных проступков: за неисполнение или нарушение устава </w:t>
      </w:r>
      <w:r>
        <w:rPr>
          <w:rFonts w:eastAsia="Times New Roman"/>
          <w:sz w:val="28"/>
          <w:szCs w:val="28"/>
        </w:rPr>
        <w:t>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B541BD" w:rsidRDefault="00B541BD">
      <w:pPr>
        <w:spacing w:line="17" w:lineRule="exact"/>
        <w:rPr>
          <w:sz w:val="20"/>
          <w:szCs w:val="20"/>
        </w:rPr>
      </w:pPr>
    </w:p>
    <w:p w:rsidR="00B541BD" w:rsidRDefault="00E7166B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3.6. Решение об отчислении несовершеннолетнего обучающегося, достигшего возраста пятнадцати лет и не получившего </w:t>
      </w:r>
      <w:r>
        <w:rPr>
          <w:rFonts w:eastAsia="Times New Roman"/>
          <w:sz w:val="28"/>
          <w:szCs w:val="28"/>
        </w:rPr>
        <w:t>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</w:t>
      </w:r>
    </w:p>
    <w:p w:rsidR="00B541BD" w:rsidRDefault="00B541BD">
      <w:pPr>
        <w:spacing w:line="17" w:lineRule="exact"/>
        <w:rPr>
          <w:sz w:val="20"/>
          <w:szCs w:val="20"/>
        </w:rPr>
      </w:pPr>
    </w:p>
    <w:p w:rsidR="00B541BD" w:rsidRDefault="00E7166B">
      <w:pPr>
        <w:numPr>
          <w:ilvl w:val="0"/>
          <w:numId w:val="5"/>
        </w:numPr>
        <w:tabs>
          <w:tab w:val="left" w:pos="271"/>
        </w:tabs>
        <w:spacing w:line="236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защите их прав. Решение об отчислении детей-сирот и детей, оставшихся бе</w:t>
      </w:r>
      <w:r>
        <w:rPr>
          <w:rFonts w:eastAsia="Times New Roman"/>
          <w:sz w:val="28"/>
          <w:szCs w:val="28"/>
        </w:rPr>
        <w:t>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541BD" w:rsidRDefault="00B541BD">
      <w:pPr>
        <w:sectPr w:rsidR="00B541BD">
          <w:pgSz w:w="11900" w:h="16838"/>
          <w:pgMar w:top="366" w:right="826" w:bottom="1110" w:left="1133" w:header="0" w:footer="0" w:gutter="0"/>
          <w:cols w:space="720" w:equalWidth="0">
            <w:col w:w="9947"/>
          </w:cols>
        </w:sectPr>
      </w:pPr>
    </w:p>
    <w:p w:rsidR="00B541BD" w:rsidRDefault="00E7166B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3.7. Школа незамедлительно обязана проинформировать об отчислении несовершеннолетнего обучающегося в </w:t>
      </w:r>
      <w:r>
        <w:rPr>
          <w:rFonts w:eastAsia="Times New Roman"/>
          <w:sz w:val="28"/>
          <w:szCs w:val="28"/>
        </w:rPr>
        <w:t>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</w:t>
      </w:r>
      <w:r>
        <w:rPr>
          <w:rFonts w:eastAsia="Times New Roman"/>
          <w:sz w:val="28"/>
          <w:szCs w:val="28"/>
        </w:rPr>
        <w:t>ающегося, отчисленного из ОУ,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B541BD" w:rsidRDefault="00B541BD">
      <w:pPr>
        <w:spacing w:line="8" w:lineRule="exact"/>
        <w:rPr>
          <w:sz w:val="20"/>
          <w:szCs w:val="20"/>
        </w:rPr>
      </w:pPr>
    </w:p>
    <w:p w:rsidR="00B541BD" w:rsidRDefault="00E7166B">
      <w:pPr>
        <w:tabs>
          <w:tab w:val="left" w:pos="52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3.8. Отчисление обучающегося из школы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оформляется приказом директора.</w:t>
      </w:r>
    </w:p>
    <w:p w:rsidR="00B541BD" w:rsidRDefault="00B541BD">
      <w:pPr>
        <w:spacing w:line="328" w:lineRule="exact"/>
        <w:rPr>
          <w:sz w:val="20"/>
          <w:szCs w:val="20"/>
        </w:rPr>
      </w:pPr>
    </w:p>
    <w:p w:rsidR="00B541BD" w:rsidRDefault="00E7166B">
      <w:pPr>
        <w:ind w:left="29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 Восстановление обучающихся</w:t>
      </w:r>
    </w:p>
    <w:p w:rsidR="00B541BD" w:rsidRDefault="00B541BD">
      <w:pPr>
        <w:spacing w:line="8" w:lineRule="exact"/>
        <w:rPr>
          <w:sz w:val="20"/>
          <w:szCs w:val="20"/>
        </w:rPr>
      </w:pPr>
    </w:p>
    <w:p w:rsidR="00B541BD" w:rsidRDefault="00E7166B">
      <w:pPr>
        <w:spacing w:line="23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Лицо, отчисленное из ОУ по инициативе обучающегося до завершения освоения образовательной программы, имеет право на восстановление для обучения в школе.</w:t>
      </w:r>
    </w:p>
    <w:p w:rsidR="00B541BD" w:rsidRDefault="00B541BD">
      <w:pPr>
        <w:spacing w:line="16" w:lineRule="exact"/>
        <w:rPr>
          <w:sz w:val="20"/>
          <w:szCs w:val="20"/>
        </w:rPr>
      </w:pPr>
    </w:p>
    <w:p w:rsidR="00B541BD" w:rsidRDefault="00E7166B">
      <w:pPr>
        <w:spacing w:line="234" w:lineRule="auto"/>
        <w:ind w:right="420" w:firstLine="62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Порядок и условия восстановления в школе определяются Правилами приема обучающихся.</w:t>
      </w:r>
    </w:p>
    <w:sectPr w:rsidR="00B541BD">
      <w:pgSz w:w="11900" w:h="16838"/>
      <w:pgMar w:top="366" w:right="826" w:bottom="1440" w:left="1140" w:header="0" w:footer="0" w:gutter="0"/>
      <w:cols w:space="720" w:equalWidth="0">
        <w:col w:w="9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43183AFC"/>
    <w:lvl w:ilvl="0" w:tplc="3160B5F8">
      <w:start w:val="1"/>
      <w:numFmt w:val="decimal"/>
      <w:lvlText w:val="%1."/>
      <w:lvlJc w:val="left"/>
    </w:lvl>
    <w:lvl w:ilvl="1" w:tplc="9C7833E6">
      <w:start w:val="1"/>
      <w:numFmt w:val="bullet"/>
      <w:lvlText w:val="о"/>
      <w:lvlJc w:val="left"/>
    </w:lvl>
    <w:lvl w:ilvl="2" w:tplc="6046B9D4">
      <w:start w:val="1"/>
      <w:numFmt w:val="decimal"/>
      <w:lvlText w:val="%3"/>
      <w:lvlJc w:val="left"/>
    </w:lvl>
    <w:lvl w:ilvl="3" w:tplc="AE44F88C">
      <w:numFmt w:val="decimal"/>
      <w:lvlText w:val=""/>
      <w:lvlJc w:val="left"/>
    </w:lvl>
    <w:lvl w:ilvl="4" w:tplc="D154144E">
      <w:numFmt w:val="decimal"/>
      <w:lvlText w:val=""/>
      <w:lvlJc w:val="left"/>
    </w:lvl>
    <w:lvl w:ilvl="5" w:tplc="73529CC8">
      <w:numFmt w:val="decimal"/>
      <w:lvlText w:val=""/>
      <w:lvlJc w:val="left"/>
    </w:lvl>
    <w:lvl w:ilvl="6" w:tplc="271E0A64">
      <w:numFmt w:val="decimal"/>
      <w:lvlText w:val=""/>
      <w:lvlJc w:val="left"/>
    </w:lvl>
    <w:lvl w:ilvl="7" w:tplc="06C2883A">
      <w:numFmt w:val="decimal"/>
      <w:lvlText w:val=""/>
      <w:lvlJc w:val="left"/>
    </w:lvl>
    <w:lvl w:ilvl="8" w:tplc="9A46D764">
      <w:numFmt w:val="decimal"/>
      <w:lvlText w:val=""/>
      <w:lvlJc w:val="left"/>
    </w:lvl>
  </w:abstractNum>
  <w:abstractNum w:abstractNumId="1">
    <w:nsid w:val="00003D6C"/>
    <w:multiLevelType w:val="hybridMultilevel"/>
    <w:tmpl w:val="EFD214D4"/>
    <w:lvl w:ilvl="0" w:tplc="7DBE4F6A">
      <w:start w:val="1"/>
      <w:numFmt w:val="decimal"/>
      <w:lvlText w:val="%1"/>
      <w:lvlJc w:val="left"/>
    </w:lvl>
    <w:lvl w:ilvl="1" w:tplc="08424F26">
      <w:start w:val="1"/>
      <w:numFmt w:val="bullet"/>
      <w:lvlText w:val="о"/>
      <w:lvlJc w:val="left"/>
    </w:lvl>
    <w:lvl w:ilvl="2" w:tplc="D2B402B8">
      <w:start w:val="1"/>
      <w:numFmt w:val="decimal"/>
      <w:lvlText w:val="%3."/>
      <w:lvlJc w:val="left"/>
    </w:lvl>
    <w:lvl w:ilvl="3" w:tplc="CD26AA9E">
      <w:numFmt w:val="decimal"/>
      <w:lvlText w:val=""/>
      <w:lvlJc w:val="left"/>
    </w:lvl>
    <w:lvl w:ilvl="4" w:tplc="DB4806B4">
      <w:numFmt w:val="decimal"/>
      <w:lvlText w:val=""/>
      <w:lvlJc w:val="left"/>
    </w:lvl>
    <w:lvl w:ilvl="5" w:tplc="61429360">
      <w:numFmt w:val="decimal"/>
      <w:lvlText w:val=""/>
      <w:lvlJc w:val="left"/>
    </w:lvl>
    <w:lvl w:ilvl="6" w:tplc="3F64683C">
      <w:numFmt w:val="decimal"/>
      <w:lvlText w:val=""/>
      <w:lvlJc w:val="left"/>
    </w:lvl>
    <w:lvl w:ilvl="7" w:tplc="4FFCE7DC">
      <w:numFmt w:val="decimal"/>
      <w:lvlText w:val=""/>
      <w:lvlJc w:val="left"/>
    </w:lvl>
    <w:lvl w:ilvl="8" w:tplc="83E6B8E2">
      <w:numFmt w:val="decimal"/>
      <w:lvlText w:val=""/>
      <w:lvlJc w:val="left"/>
    </w:lvl>
  </w:abstractNum>
  <w:abstractNum w:abstractNumId="2">
    <w:nsid w:val="00005F90"/>
    <w:multiLevelType w:val="hybridMultilevel"/>
    <w:tmpl w:val="FE84BFE2"/>
    <w:lvl w:ilvl="0" w:tplc="F79A90FE">
      <w:start w:val="1"/>
      <w:numFmt w:val="bullet"/>
      <w:lvlText w:val="и"/>
      <w:lvlJc w:val="left"/>
    </w:lvl>
    <w:lvl w:ilvl="1" w:tplc="CE809852">
      <w:numFmt w:val="decimal"/>
      <w:lvlText w:val=""/>
      <w:lvlJc w:val="left"/>
    </w:lvl>
    <w:lvl w:ilvl="2" w:tplc="2774D1B0">
      <w:numFmt w:val="decimal"/>
      <w:lvlText w:val=""/>
      <w:lvlJc w:val="left"/>
    </w:lvl>
    <w:lvl w:ilvl="3" w:tplc="E8A83806">
      <w:numFmt w:val="decimal"/>
      <w:lvlText w:val=""/>
      <w:lvlJc w:val="left"/>
    </w:lvl>
    <w:lvl w:ilvl="4" w:tplc="94AE5320">
      <w:numFmt w:val="decimal"/>
      <w:lvlText w:val=""/>
      <w:lvlJc w:val="left"/>
    </w:lvl>
    <w:lvl w:ilvl="5" w:tplc="692649DA">
      <w:numFmt w:val="decimal"/>
      <w:lvlText w:val=""/>
      <w:lvlJc w:val="left"/>
    </w:lvl>
    <w:lvl w:ilvl="6" w:tplc="ADFAF03C">
      <w:numFmt w:val="decimal"/>
      <w:lvlText w:val=""/>
      <w:lvlJc w:val="left"/>
    </w:lvl>
    <w:lvl w:ilvl="7" w:tplc="C10C5CB0">
      <w:numFmt w:val="decimal"/>
      <w:lvlText w:val=""/>
      <w:lvlJc w:val="left"/>
    </w:lvl>
    <w:lvl w:ilvl="8" w:tplc="4A6EC2C8">
      <w:numFmt w:val="decimal"/>
      <w:lvlText w:val=""/>
      <w:lvlJc w:val="left"/>
    </w:lvl>
  </w:abstractNum>
  <w:abstractNum w:abstractNumId="3">
    <w:nsid w:val="00006952"/>
    <w:multiLevelType w:val="hybridMultilevel"/>
    <w:tmpl w:val="D6ECBE16"/>
    <w:lvl w:ilvl="0" w:tplc="E0E8C1E6">
      <w:start w:val="2"/>
      <w:numFmt w:val="decimal"/>
      <w:lvlText w:val="%1."/>
      <w:lvlJc w:val="left"/>
    </w:lvl>
    <w:lvl w:ilvl="1" w:tplc="245E9C44">
      <w:numFmt w:val="decimal"/>
      <w:lvlText w:val=""/>
      <w:lvlJc w:val="left"/>
    </w:lvl>
    <w:lvl w:ilvl="2" w:tplc="6BAE599A">
      <w:numFmt w:val="decimal"/>
      <w:lvlText w:val=""/>
      <w:lvlJc w:val="left"/>
    </w:lvl>
    <w:lvl w:ilvl="3" w:tplc="DED08DD4">
      <w:numFmt w:val="decimal"/>
      <w:lvlText w:val=""/>
      <w:lvlJc w:val="left"/>
    </w:lvl>
    <w:lvl w:ilvl="4" w:tplc="8270825A">
      <w:numFmt w:val="decimal"/>
      <w:lvlText w:val=""/>
      <w:lvlJc w:val="left"/>
    </w:lvl>
    <w:lvl w:ilvl="5" w:tplc="54BE53EE">
      <w:numFmt w:val="decimal"/>
      <w:lvlText w:val=""/>
      <w:lvlJc w:val="left"/>
    </w:lvl>
    <w:lvl w:ilvl="6" w:tplc="41A6EB28">
      <w:numFmt w:val="decimal"/>
      <w:lvlText w:val=""/>
      <w:lvlJc w:val="left"/>
    </w:lvl>
    <w:lvl w:ilvl="7" w:tplc="0D1C5ED8">
      <w:numFmt w:val="decimal"/>
      <w:lvlText w:val=""/>
      <w:lvlJc w:val="left"/>
    </w:lvl>
    <w:lvl w:ilvl="8" w:tplc="DF265BBE">
      <w:numFmt w:val="decimal"/>
      <w:lvlText w:val=""/>
      <w:lvlJc w:val="left"/>
    </w:lvl>
  </w:abstractNum>
  <w:abstractNum w:abstractNumId="4">
    <w:nsid w:val="000072AE"/>
    <w:multiLevelType w:val="hybridMultilevel"/>
    <w:tmpl w:val="906ACCA2"/>
    <w:lvl w:ilvl="0" w:tplc="D6AAD216">
      <w:start w:val="2"/>
      <w:numFmt w:val="decimal"/>
      <w:lvlText w:val="%1."/>
      <w:lvlJc w:val="left"/>
    </w:lvl>
    <w:lvl w:ilvl="1" w:tplc="335EE61E">
      <w:numFmt w:val="decimal"/>
      <w:lvlText w:val=""/>
      <w:lvlJc w:val="left"/>
    </w:lvl>
    <w:lvl w:ilvl="2" w:tplc="B68CCA74">
      <w:numFmt w:val="decimal"/>
      <w:lvlText w:val=""/>
      <w:lvlJc w:val="left"/>
    </w:lvl>
    <w:lvl w:ilvl="3" w:tplc="62E8DD4A">
      <w:numFmt w:val="decimal"/>
      <w:lvlText w:val=""/>
      <w:lvlJc w:val="left"/>
    </w:lvl>
    <w:lvl w:ilvl="4" w:tplc="DDFA5632">
      <w:numFmt w:val="decimal"/>
      <w:lvlText w:val=""/>
      <w:lvlJc w:val="left"/>
    </w:lvl>
    <w:lvl w:ilvl="5" w:tplc="54189D64">
      <w:numFmt w:val="decimal"/>
      <w:lvlText w:val=""/>
      <w:lvlJc w:val="left"/>
    </w:lvl>
    <w:lvl w:ilvl="6" w:tplc="B02E7CD2">
      <w:numFmt w:val="decimal"/>
      <w:lvlText w:val=""/>
      <w:lvlJc w:val="left"/>
    </w:lvl>
    <w:lvl w:ilvl="7" w:tplc="08F6103C">
      <w:numFmt w:val="decimal"/>
      <w:lvlText w:val=""/>
      <w:lvlJc w:val="left"/>
    </w:lvl>
    <w:lvl w:ilvl="8" w:tplc="4218208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BD"/>
    <w:rsid w:val="00B541BD"/>
    <w:rsid w:val="00E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2018-09-25T11:58:00Z</cp:lastPrinted>
  <dcterms:created xsi:type="dcterms:W3CDTF">2018-09-25T13:55:00Z</dcterms:created>
  <dcterms:modified xsi:type="dcterms:W3CDTF">2018-09-25T11:58:00Z</dcterms:modified>
</cp:coreProperties>
</file>